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67F5" w14:textId="77777777" w:rsidR="009A0E8F" w:rsidRPr="009A0E8F" w:rsidRDefault="009A0E8F" w:rsidP="009A0E8F">
      <w:pPr>
        <w:pBdr>
          <w:bottom w:val="single" w:sz="4" w:space="10" w:color="A6A6A6"/>
        </w:pBdr>
        <w:spacing w:after="120" w:line="240" w:lineRule="auto"/>
        <w:contextualSpacing/>
        <w:jc w:val="center"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mbria" w:eastAsia="Times New Roman" w:hAnsi="Cambria" w:cs="Times New Roman"/>
          <w:b/>
          <w:bCs/>
          <w:kern w:val="0"/>
          <w:lang w:eastAsia="ja-JP"/>
          <w14:ligatures w14:val="none"/>
        </w:rPr>
      </w:pPr>
      <w:r w:rsidRPr="009A0E8F">
        <w:rPr>
          <w:rFonts w:ascii="Cambria" w:eastAsia="Times New Roman" w:hAnsi="Cambria" w:cs="Times New Roman"/>
          <w:b/>
          <w:bCs/>
          <w:kern w:val="0"/>
          <w:lang w:eastAsia="ja-JP"/>
          <w14:ligatures w14:val="none"/>
        </w:rPr>
        <w:t xml:space="preserve">TOWN OF CHAUTAUQUA </w:t>
      </w:r>
    </w:p>
    <w:p w14:paraId="553AEB48" w14:textId="77777777" w:rsidR="009A0E8F" w:rsidRPr="009A0E8F" w:rsidRDefault="009A0E8F" w:rsidP="009A0E8F">
      <w:pPr>
        <w:pBdr>
          <w:bottom w:val="single" w:sz="4" w:space="10" w:color="A6A6A6"/>
        </w:pBdr>
        <w:spacing w:after="120" w:line="240" w:lineRule="auto"/>
        <w:contextualSpacing/>
        <w:jc w:val="center"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mbria" w:eastAsia="Times New Roman" w:hAnsi="Cambria" w:cs="Times New Roman"/>
          <w:kern w:val="0"/>
          <w:lang w:eastAsia="ja-JP"/>
          <w14:ligatures w14:val="none"/>
        </w:rPr>
      </w:pPr>
      <w:r w:rsidRPr="009A0E8F">
        <w:rPr>
          <w:rFonts w:ascii="Cambria" w:eastAsia="Times New Roman" w:hAnsi="Cambria" w:cs="Times New Roman"/>
          <w:b/>
          <w:bCs/>
          <w:kern w:val="0"/>
          <w:lang w:eastAsia="ja-JP"/>
          <w14:ligatures w14:val="none"/>
        </w:rPr>
        <w:t>CHANGES TO ANNUAL SPRING CLEAN-UP</w:t>
      </w:r>
    </w:p>
    <w:p w14:paraId="50611BB9" w14:textId="77777777" w:rsidR="009A0E8F" w:rsidRPr="009A0E8F" w:rsidRDefault="009A0E8F" w:rsidP="009A0E8F">
      <w:pPr>
        <w:spacing w:after="12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Times New Roman"/>
          <w:b/>
          <w:bCs/>
          <w:color w:val="000000"/>
          <w:kern w:val="0"/>
          <w:sz w:val="24"/>
          <w:szCs w:val="24"/>
          <w:lang w:eastAsia="ja-JP"/>
          <w14:ligatures w14:val="none"/>
        </w:rPr>
      </w:pPr>
      <w:r w:rsidRPr="009A0E8F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The Town of Chautauqua will no longer be conducting curbside </w:t>
      </w:r>
      <w:proofErr w:type="gramStart"/>
      <w:r w:rsidRPr="009A0E8F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ja-JP"/>
          <w14:ligatures w14:val="none"/>
        </w:rPr>
        <w:t>pickup</w:t>
      </w:r>
      <w:proofErr w:type="gramEnd"/>
    </w:p>
    <w:p w14:paraId="387157A2" w14:textId="77777777" w:rsidR="009A0E8F" w:rsidRPr="009A0E8F" w:rsidRDefault="009A0E8F" w:rsidP="009A0E8F">
      <w:pPr>
        <w:spacing w:after="12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Times New Roman"/>
          <w:b/>
          <w:bCs/>
          <w:color w:val="000000"/>
          <w:kern w:val="0"/>
          <w:sz w:val="24"/>
          <w:szCs w:val="24"/>
          <w:lang w:eastAsia="ja-JP"/>
          <w14:ligatures w14:val="none"/>
        </w:rPr>
      </w:pPr>
      <w:r w:rsidRPr="009A0E8F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ja-JP"/>
          <w14:ligatures w14:val="none"/>
        </w:rPr>
        <w:t>Items must be brought to the Town Highway Barns located at</w:t>
      </w:r>
    </w:p>
    <w:p w14:paraId="6F3BAA01" w14:textId="77777777" w:rsidR="009A0E8F" w:rsidRPr="009A0E8F" w:rsidRDefault="009A0E8F" w:rsidP="009A0E8F">
      <w:pPr>
        <w:spacing w:after="12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Times New Roman"/>
          <w:b/>
          <w:bCs/>
          <w:color w:val="000000"/>
          <w:kern w:val="0"/>
          <w:sz w:val="24"/>
          <w:szCs w:val="24"/>
          <w:lang w:eastAsia="ja-JP"/>
          <w14:ligatures w14:val="none"/>
        </w:rPr>
      </w:pPr>
      <w:r w:rsidRPr="009A0E8F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 50 Patterson St. Mayville, NY</w:t>
      </w:r>
    </w:p>
    <w:p w14:paraId="5EF5E57E" w14:textId="77777777" w:rsidR="009A0E8F" w:rsidRPr="009A0E8F" w:rsidRDefault="009A0E8F" w:rsidP="009A0E8F">
      <w:pPr>
        <w:spacing w:after="12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Times New Roman"/>
          <w:b/>
          <w:bCs/>
          <w:color w:val="000000"/>
          <w:kern w:val="0"/>
          <w:sz w:val="24"/>
          <w:szCs w:val="24"/>
          <w:lang w:eastAsia="ja-JP"/>
          <w14:ligatures w14:val="none"/>
        </w:rPr>
      </w:pPr>
      <w:r w:rsidRPr="009A0E8F">
        <w:rPr>
          <w:rFonts w:ascii="Calibri" w:eastAsia="Times New Roman" w:hAnsi="Calibri" w:cs="Times New Roman"/>
          <w:color w:val="000000"/>
          <w:kern w:val="0"/>
          <w:sz w:val="24"/>
          <w:szCs w:val="24"/>
          <w:lang w:eastAsia="ja-JP"/>
          <w14:ligatures w14:val="none"/>
        </w:rPr>
        <w:t>Drop-off dates and times are as follows:</w:t>
      </w:r>
    </w:p>
    <w:p w14:paraId="1A71F9CD" w14:textId="77777777" w:rsidR="009A0E8F" w:rsidRPr="009A0E8F" w:rsidRDefault="009A0E8F" w:rsidP="009A0E8F">
      <w:pPr>
        <w:spacing w:after="12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Times New Roman"/>
          <w:b/>
          <w:bCs/>
          <w:color w:val="000000"/>
          <w:kern w:val="0"/>
          <w:sz w:val="8"/>
          <w:szCs w:val="8"/>
          <w:lang w:eastAsia="ja-JP"/>
          <w14:ligatures w14:val="none"/>
        </w:rPr>
      </w:pPr>
    </w:p>
    <w:p w14:paraId="2188FDF3" w14:textId="77777777" w:rsidR="009A0E8F" w:rsidRPr="009A0E8F" w:rsidRDefault="009A0E8F" w:rsidP="009A0E8F">
      <w:pPr>
        <w:spacing w:after="12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Times New Roman"/>
          <w:i/>
          <w:iCs/>
          <w:color w:val="000000"/>
          <w:kern w:val="0"/>
          <w:sz w:val="24"/>
          <w:szCs w:val="24"/>
          <w:lang w:eastAsia="ja-JP"/>
          <w14:ligatures w14:val="none"/>
        </w:rPr>
      </w:pPr>
      <w:r w:rsidRPr="009A0E8F">
        <w:rPr>
          <w:rFonts w:ascii="Calibri" w:eastAsia="Times New Roman" w:hAnsi="Calibri" w:cs="Times New Roman"/>
          <w:i/>
          <w:iCs/>
          <w:color w:val="000000"/>
          <w:kern w:val="0"/>
          <w:sz w:val="24"/>
          <w:szCs w:val="24"/>
          <w:lang w:eastAsia="ja-JP"/>
          <w14:ligatures w14:val="none"/>
        </w:rPr>
        <w:t>Saturdays, May 4</w:t>
      </w:r>
      <w:r w:rsidRPr="009A0E8F">
        <w:rPr>
          <w:rFonts w:ascii="Calibri" w:eastAsia="Times New Roman" w:hAnsi="Calibri" w:cs="Times New Roman"/>
          <w:i/>
          <w:iCs/>
          <w:color w:val="000000"/>
          <w:kern w:val="0"/>
          <w:sz w:val="24"/>
          <w:szCs w:val="24"/>
          <w:vertAlign w:val="superscript"/>
          <w:lang w:eastAsia="ja-JP"/>
          <w14:ligatures w14:val="none"/>
        </w:rPr>
        <w:t>th</w:t>
      </w:r>
      <w:r w:rsidRPr="009A0E8F">
        <w:rPr>
          <w:rFonts w:ascii="Calibri" w:eastAsia="Times New Roman" w:hAnsi="Calibri" w:cs="Times New Roman"/>
          <w:i/>
          <w:iCs/>
          <w:color w:val="000000"/>
          <w:kern w:val="0"/>
          <w:sz w:val="24"/>
          <w:szCs w:val="24"/>
          <w:lang w:eastAsia="ja-JP"/>
          <w14:ligatures w14:val="none"/>
        </w:rPr>
        <w:t xml:space="preserve"> &amp; May 11</w:t>
      </w:r>
      <w:r w:rsidRPr="009A0E8F">
        <w:rPr>
          <w:rFonts w:ascii="Calibri" w:eastAsia="Times New Roman" w:hAnsi="Calibri" w:cs="Times New Roman"/>
          <w:i/>
          <w:iCs/>
          <w:color w:val="000000"/>
          <w:kern w:val="0"/>
          <w:sz w:val="24"/>
          <w:szCs w:val="24"/>
          <w:vertAlign w:val="superscript"/>
          <w:lang w:eastAsia="ja-JP"/>
          <w14:ligatures w14:val="none"/>
        </w:rPr>
        <w:t>th</w:t>
      </w:r>
      <w:r w:rsidRPr="009A0E8F">
        <w:rPr>
          <w:rFonts w:ascii="Calibri" w:eastAsia="Times New Roman" w:hAnsi="Calibri" w:cs="Times New Roman"/>
          <w:i/>
          <w:iCs/>
          <w:color w:val="000000"/>
          <w:kern w:val="0"/>
          <w:sz w:val="24"/>
          <w:szCs w:val="24"/>
          <w:lang w:eastAsia="ja-JP"/>
          <w14:ligatures w14:val="none"/>
        </w:rPr>
        <w:t xml:space="preserve"> 8AM TO 4PM</w:t>
      </w:r>
    </w:p>
    <w:p w14:paraId="1F8309E7" w14:textId="77777777" w:rsidR="009A0E8F" w:rsidRPr="009A0E8F" w:rsidRDefault="009A0E8F" w:rsidP="009A0E8F">
      <w:pPr>
        <w:spacing w:after="12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sz w:val="24"/>
          <w:szCs w:val="24"/>
          <w:lang w:eastAsia="ja-JP"/>
          <w14:ligatures w14:val="none"/>
        </w:rPr>
      </w:pPr>
      <w:r w:rsidRPr="009A0E8F">
        <w:rPr>
          <w:rFonts w:ascii="Calibri" w:eastAsia="Times New Roman" w:hAnsi="Calibri" w:cs="Times New Roman"/>
          <w:i/>
          <w:iCs/>
          <w:color w:val="000000"/>
          <w:kern w:val="0"/>
          <w:sz w:val="24"/>
          <w:szCs w:val="24"/>
          <w:lang w:eastAsia="ja-JP"/>
          <w14:ligatures w14:val="none"/>
        </w:rPr>
        <w:t>Monday-Friday, May 6 –10   7AM TO 3PM</w:t>
      </w:r>
    </w:p>
    <w:p w14:paraId="011FA65C" w14:textId="77777777" w:rsidR="009A0E8F" w:rsidRPr="009A0E8F" w:rsidRDefault="009A0E8F" w:rsidP="009A0E8F">
      <w:pPr>
        <w:spacing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b/>
          <w:bCs/>
          <w:color w:val="000000"/>
          <w:kern w:val="0"/>
          <w:sz w:val="10"/>
          <w:szCs w:val="10"/>
          <w:u w:val="single"/>
          <w:lang w:eastAsia="ja-JP"/>
          <w14:ligatures w14:val="none"/>
        </w:rPr>
      </w:pPr>
    </w:p>
    <w:p w14:paraId="363DB6D1" w14:textId="77777777" w:rsidR="009A0E8F" w:rsidRPr="009A0E8F" w:rsidRDefault="009A0E8F" w:rsidP="009A0E8F">
      <w:pPr>
        <w:spacing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color w:val="000000"/>
          <w:kern w:val="0"/>
          <w:sz w:val="16"/>
          <w:szCs w:val="16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color w:val="000000"/>
          <w:kern w:val="0"/>
          <w:sz w:val="20"/>
          <w:szCs w:val="20"/>
          <w:u w:val="single"/>
          <w:lang w:eastAsia="ja-JP"/>
          <w14:ligatures w14:val="none"/>
        </w:rPr>
        <w:t>INCLUDED</w:t>
      </w:r>
      <w:r w:rsidRPr="009A0E8F">
        <w:rPr>
          <w:rFonts w:ascii="Sitka Text" w:eastAsia="Times New Roman" w:hAnsi="Sitka Text" w:cs="Times New Roman"/>
          <w:color w:val="000000"/>
          <w:kern w:val="0"/>
          <w:sz w:val="20"/>
          <w:szCs w:val="20"/>
          <w:lang w:eastAsia="ja-JP"/>
          <w14:ligatures w14:val="none"/>
        </w:rPr>
        <w:t xml:space="preserve"> Items:                                    </w:t>
      </w:r>
      <w:r w:rsidRPr="009A0E8F">
        <w:rPr>
          <w:rFonts w:ascii="Sitka Text" w:eastAsia="Times New Roman" w:hAnsi="Sitka Text" w:cs="Times New Roman"/>
          <w:color w:val="000000"/>
          <w:kern w:val="0"/>
          <w:sz w:val="20"/>
          <w:szCs w:val="20"/>
          <w:u w:val="single"/>
          <w:lang w:eastAsia="ja-JP"/>
          <w14:ligatures w14:val="none"/>
        </w:rPr>
        <w:t>EXCLUDED</w:t>
      </w:r>
      <w:r w:rsidRPr="009A0E8F">
        <w:rPr>
          <w:rFonts w:ascii="Sitka Text" w:eastAsia="Times New Roman" w:hAnsi="Sitka Text" w:cs="Times New Roman"/>
          <w:color w:val="000000"/>
          <w:kern w:val="0"/>
          <w:sz w:val="20"/>
          <w:szCs w:val="20"/>
          <w:lang w:eastAsia="ja-JP"/>
          <w14:ligatures w14:val="none"/>
        </w:rPr>
        <w:t xml:space="preserve"> Items:</w:t>
      </w:r>
    </w:p>
    <w:p w14:paraId="789B4DE2" w14:textId="77777777" w:rsidR="009A0E8F" w:rsidRPr="009A0E8F" w:rsidRDefault="009A0E8F" w:rsidP="009A0E8F">
      <w:pPr>
        <w:spacing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 xml:space="preserve">Metal goods, Washers, </w:t>
      </w:r>
      <w:proofErr w:type="gramStart"/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 xml:space="preserve">Dryers,   </w:t>
      </w:r>
      <w:proofErr w:type="gramEnd"/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 xml:space="preserve">                   - Brush/Yard waste, garbage, papers, recyclables</w:t>
      </w:r>
    </w:p>
    <w:p w14:paraId="7907DA39" w14:textId="77777777" w:rsidR="009A0E8F" w:rsidRPr="009A0E8F" w:rsidRDefault="009A0E8F" w:rsidP="009A0E8F">
      <w:pPr>
        <w:spacing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b/>
          <w:bCs/>
          <w:color w:val="000000"/>
          <w:kern w:val="0"/>
          <w:sz w:val="14"/>
          <w:szCs w:val="14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>Stoves, Grills, Small household items           -</w:t>
      </w:r>
      <w:r w:rsidRPr="009A0E8F">
        <w:rPr>
          <w:rFonts w:ascii="Sitka Text" w:eastAsia="Times New Roman" w:hAnsi="Sitka Text" w:cs="Times New Roman"/>
          <w:color w:val="000000"/>
          <w:kern w:val="0"/>
          <w:sz w:val="14"/>
          <w:szCs w:val="14"/>
          <w:lang w:eastAsia="ja-JP"/>
          <w14:ligatures w14:val="none"/>
        </w:rPr>
        <w:t xml:space="preserve"> </w:t>
      </w:r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>Demo project piles larger than 2 cubic yards</w:t>
      </w:r>
    </w:p>
    <w:p w14:paraId="3D4BB81D" w14:textId="77777777" w:rsidR="009A0E8F" w:rsidRPr="009A0E8F" w:rsidRDefault="009A0E8F" w:rsidP="009A0E8F">
      <w:pPr>
        <w:spacing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b/>
          <w:bCs/>
          <w:color w:val="000000"/>
          <w:kern w:val="0"/>
          <w:sz w:val="14"/>
          <w:szCs w:val="14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 xml:space="preserve">Wood &amp; Metal (in separate </w:t>
      </w:r>
      <w:proofErr w:type="gramStart"/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 xml:space="preserve">piles)   </w:t>
      </w:r>
      <w:proofErr w:type="gramEnd"/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 xml:space="preserve">               - ALL ELECTRONICS</w:t>
      </w:r>
    </w:p>
    <w:p w14:paraId="1CE310AC" w14:textId="77777777" w:rsidR="009A0E8F" w:rsidRPr="009A0E8F" w:rsidRDefault="009A0E8F" w:rsidP="009A0E8F">
      <w:pPr>
        <w:spacing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b/>
          <w:bCs/>
          <w:color w:val="000000"/>
          <w:kern w:val="0"/>
          <w:sz w:val="14"/>
          <w:szCs w:val="14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>Couches, Chairs, Mattresses                          - Tires, propane tanks, barbwire fencing</w:t>
      </w:r>
    </w:p>
    <w:p w14:paraId="4E034BAF" w14:textId="77777777" w:rsidR="009A0E8F" w:rsidRPr="009A0E8F" w:rsidRDefault="009A0E8F" w:rsidP="009A0E8F">
      <w:pPr>
        <w:spacing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b/>
          <w:bCs/>
          <w:color w:val="000000"/>
          <w:kern w:val="0"/>
          <w:sz w:val="14"/>
          <w:szCs w:val="14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 xml:space="preserve">Refrigerators, Freezers &amp; AC Units*              - Hazardous Waste, Household cleaners,  </w:t>
      </w:r>
    </w:p>
    <w:p w14:paraId="6F7B5110" w14:textId="77777777" w:rsidR="009A0E8F" w:rsidRPr="009A0E8F" w:rsidRDefault="009A0E8F" w:rsidP="009A0E8F">
      <w:pPr>
        <w:spacing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b/>
          <w:bCs/>
          <w:color w:val="000000"/>
          <w:kern w:val="0"/>
          <w:sz w:val="14"/>
          <w:szCs w:val="14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>*</w:t>
      </w:r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u w:val="single"/>
          <w:lang w:eastAsia="ja-JP"/>
          <w14:ligatures w14:val="none"/>
        </w:rPr>
        <w:t xml:space="preserve">MUST </w:t>
      </w:r>
      <w:r w:rsidRPr="009A0E8F">
        <w:rPr>
          <w:rFonts w:ascii="Sitka Text" w:eastAsia="Times New Roman" w:hAnsi="Sitka Text" w:cs="Times New Roman"/>
          <w:color w:val="000000"/>
          <w:kern w:val="0"/>
          <w:sz w:val="16"/>
          <w:szCs w:val="16"/>
          <w:u w:val="single"/>
          <w:lang w:eastAsia="ja-JP"/>
          <w14:ligatures w14:val="none"/>
        </w:rPr>
        <w:t>HAVE</w:t>
      </w:r>
      <w:r w:rsidRPr="009A0E8F">
        <w:rPr>
          <w:rFonts w:ascii="Sitka Text" w:eastAsia="Times New Roman" w:hAnsi="Sitka Text" w:cs="Times New Roman"/>
          <w:color w:val="000000"/>
          <w:kern w:val="0"/>
          <w:sz w:val="16"/>
          <w:szCs w:val="16"/>
          <w:lang w:eastAsia="ja-JP"/>
          <w14:ligatures w14:val="none"/>
        </w:rPr>
        <w:t xml:space="preserve"> doors &amp; compressors removed           </w:t>
      </w:r>
      <w:r w:rsidRPr="009A0E8F">
        <w:rPr>
          <w:rFonts w:ascii="Sitka Text" w:eastAsia="Times New Roman" w:hAnsi="Sitka Text" w:cs="Times New Roman"/>
          <w:color w:val="000000"/>
          <w:kern w:val="0"/>
          <w:sz w:val="18"/>
          <w:szCs w:val="18"/>
          <w:lang w:eastAsia="ja-JP"/>
          <w14:ligatures w14:val="none"/>
        </w:rPr>
        <w:t>Chemicals, &amp; Paints</w:t>
      </w:r>
    </w:p>
    <w:p w14:paraId="68E1C081" w14:textId="77777777" w:rsidR="009A0E8F" w:rsidRPr="009A0E8F" w:rsidRDefault="009A0E8F" w:rsidP="009A0E8F">
      <w:pPr>
        <w:spacing w:after="12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sz w:val="24"/>
          <w:szCs w:val="24"/>
          <w:lang w:eastAsia="ja-JP"/>
          <w14:ligatures w14:val="none"/>
        </w:rPr>
      </w:pPr>
      <w:r w:rsidRPr="009A0E8F">
        <w:rPr>
          <w:rFonts w:ascii="Calibri" w:eastAsia="Times New Roman" w:hAnsi="Calibri" w:cs="Times New Roman"/>
          <w:i/>
          <w:iCs/>
          <w:color w:val="000000"/>
          <w:kern w:val="0"/>
          <w:sz w:val="24"/>
          <w:szCs w:val="24"/>
          <w:lang w:eastAsia="ja-JP"/>
          <w14:ligatures w14:val="none"/>
        </w:rPr>
        <w:t xml:space="preserve">Clean-up Questions?? Please call </w:t>
      </w:r>
      <w:proofErr w:type="gramStart"/>
      <w:r w:rsidRPr="009A0E8F">
        <w:rPr>
          <w:rFonts w:ascii="Calibri" w:eastAsia="Times New Roman" w:hAnsi="Calibri" w:cs="Times New Roman"/>
          <w:i/>
          <w:iCs/>
          <w:color w:val="000000"/>
          <w:kern w:val="0"/>
          <w:sz w:val="24"/>
          <w:szCs w:val="24"/>
          <w:lang w:eastAsia="ja-JP"/>
          <w14:ligatures w14:val="none"/>
        </w:rPr>
        <w:t>716-753-7255</w:t>
      </w:r>
      <w:proofErr w:type="gramEnd"/>
    </w:p>
    <w:p w14:paraId="37A31212" w14:textId="77777777" w:rsidR="009A0E8F" w:rsidRPr="009A0E8F" w:rsidRDefault="009A0E8F" w:rsidP="009A0E8F">
      <w:pPr>
        <w:spacing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color w:val="000000"/>
          <w:kern w:val="0"/>
          <w:sz w:val="4"/>
          <w:szCs w:val="4"/>
          <w:lang w:eastAsia="ja-JP"/>
          <w14:ligatures w14:val="none"/>
        </w:rPr>
      </w:pPr>
    </w:p>
    <w:p w14:paraId="05F90406" w14:textId="77777777" w:rsidR="009A0E8F" w:rsidRPr="009A0E8F" w:rsidRDefault="009A0E8F" w:rsidP="009A0E8F">
      <w:pPr>
        <w:spacing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b/>
          <w:bCs/>
          <w:color w:val="000000"/>
          <w:kern w:val="0"/>
          <w:sz w:val="20"/>
          <w:szCs w:val="20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color w:val="000000"/>
          <w:kern w:val="0"/>
          <w:sz w:val="20"/>
          <w:szCs w:val="20"/>
          <w:lang w:eastAsia="ja-JP"/>
          <w14:ligatures w14:val="none"/>
        </w:rPr>
        <w:t xml:space="preserve">Hazardous Waste drop off: visit CHQGOV.com for drop off </w:t>
      </w:r>
      <w:proofErr w:type="gramStart"/>
      <w:r w:rsidRPr="009A0E8F">
        <w:rPr>
          <w:rFonts w:ascii="Sitka Text" w:eastAsia="Times New Roman" w:hAnsi="Sitka Text" w:cs="Times New Roman"/>
          <w:color w:val="000000"/>
          <w:kern w:val="0"/>
          <w:sz w:val="20"/>
          <w:szCs w:val="20"/>
          <w:lang w:eastAsia="ja-JP"/>
          <w14:ligatures w14:val="none"/>
        </w:rPr>
        <w:t>dates</w:t>
      </w:r>
      <w:proofErr w:type="gramEnd"/>
    </w:p>
    <w:p w14:paraId="3D1C1898" w14:textId="77777777" w:rsidR="009A0E8F" w:rsidRPr="009A0E8F" w:rsidRDefault="009A0E8F" w:rsidP="009A0E8F">
      <w:pPr>
        <w:spacing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b/>
          <w:bCs/>
          <w:color w:val="000000"/>
          <w:kern w:val="0"/>
          <w:sz w:val="4"/>
          <w:szCs w:val="4"/>
          <w:lang w:eastAsia="ja-JP"/>
          <w14:ligatures w14:val="none"/>
        </w:rPr>
      </w:pPr>
    </w:p>
    <w:p w14:paraId="79E864D1" w14:textId="77777777" w:rsidR="009A0E8F" w:rsidRPr="009A0E8F" w:rsidRDefault="009A0E8F" w:rsidP="009A0E8F">
      <w:pPr>
        <w:pBdr>
          <w:bottom w:val="single" w:sz="4" w:space="10" w:color="A6A6A6"/>
        </w:pBdr>
        <w:spacing w:after="120" w:line="240" w:lineRule="auto"/>
        <w:contextualSpacing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kern w:val="0"/>
          <w:sz w:val="20"/>
          <w:szCs w:val="20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b/>
          <w:bCs/>
          <w:kern w:val="0"/>
          <w:sz w:val="20"/>
          <w:szCs w:val="20"/>
          <w:lang w:eastAsia="ja-JP"/>
          <w14:ligatures w14:val="none"/>
        </w:rPr>
        <w:t xml:space="preserve">Electronics Chautauqua County transfer station. Call 716-985-4785 </w:t>
      </w:r>
    </w:p>
    <w:p w14:paraId="6370B1D1" w14:textId="77777777" w:rsidR="009A0E8F" w:rsidRPr="009A0E8F" w:rsidRDefault="009A0E8F" w:rsidP="009A0E8F">
      <w:pPr>
        <w:pBdr>
          <w:bottom w:val="single" w:sz="4" w:space="10" w:color="A6A6A6"/>
        </w:pBdr>
        <w:spacing w:after="120" w:line="240" w:lineRule="auto"/>
        <w:contextualSpacing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b/>
          <w:bCs/>
          <w:kern w:val="0"/>
          <w:sz w:val="20"/>
          <w:szCs w:val="20"/>
          <w:lang w:eastAsia="ja-JP"/>
          <w14:ligatures w14:val="none"/>
        </w:rPr>
      </w:pPr>
    </w:p>
    <w:p w14:paraId="75627D8F" w14:textId="77777777" w:rsidR="009A0E8F" w:rsidRPr="009A0E8F" w:rsidRDefault="009A0E8F" w:rsidP="009A0E8F">
      <w:pPr>
        <w:pBdr>
          <w:bottom w:val="single" w:sz="4" w:space="10" w:color="A6A6A6"/>
        </w:pBdr>
        <w:spacing w:after="120" w:line="240" w:lineRule="auto"/>
        <w:contextualSpacing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kern w:val="0"/>
          <w:sz w:val="20"/>
          <w:szCs w:val="20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b/>
          <w:bCs/>
          <w:kern w:val="0"/>
          <w:sz w:val="20"/>
          <w:szCs w:val="20"/>
          <w:lang w:eastAsia="ja-JP"/>
          <w14:ligatures w14:val="none"/>
        </w:rPr>
        <w:t>**</w:t>
      </w:r>
      <w:r w:rsidRPr="009A0E8F">
        <w:rPr>
          <w:rFonts w:ascii="Sitka Text" w:eastAsia="Times New Roman" w:hAnsi="Sitka Text" w:cs="Times New Roman"/>
          <w:b/>
          <w:bCs/>
          <w:i/>
          <w:iCs/>
          <w:kern w:val="0"/>
          <w:sz w:val="20"/>
          <w:szCs w:val="20"/>
          <w:lang w:eastAsia="ja-JP"/>
          <w14:ligatures w14:val="none"/>
        </w:rPr>
        <w:t>REMINDER BUILDING PERMITS</w:t>
      </w:r>
      <w:r w:rsidRPr="009A0E8F">
        <w:rPr>
          <w:rFonts w:ascii="Sitka Text" w:eastAsia="Times New Roman" w:hAnsi="Sitka Text" w:cs="Times New Roman"/>
          <w:b/>
          <w:bCs/>
          <w:kern w:val="0"/>
          <w:sz w:val="20"/>
          <w:szCs w:val="20"/>
          <w:lang w:eastAsia="ja-JP"/>
          <w14:ligatures w14:val="none"/>
        </w:rPr>
        <w:t xml:space="preserve">** – </w:t>
      </w:r>
      <w:r w:rsidRPr="009A0E8F">
        <w:rPr>
          <w:rFonts w:ascii="Sitka Text" w:eastAsia="Times New Roman" w:hAnsi="Sitka Text" w:cs="Times New Roman"/>
          <w:b/>
          <w:bCs/>
          <w:i/>
          <w:iCs/>
          <w:kern w:val="0"/>
          <w:sz w:val="20"/>
          <w:szCs w:val="20"/>
          <w:lang w:eastAsia="ja-JP"/>
          <w14:ligatures w14:val="none"/>
        </w:rPr>
        <w:t>Required by State Law</w:t>
      </w:r>
      <w:r w:rsidRPr="009A0E8F">
        <w:rPr>
          <w:rFonts w:ascii="Sitka Text" w:eastAsia="Times New Roman" w:hAnsi="Sitka Text" w:cs="Times New Roman"/>
          <w:b/>
          <w:bCs/>
          <w:kern w:val="0"/>
          <w:sz w:val="20"/>
          <w:szCs w:val="20"/>
          <w:lang w:eastAsia="ja-JP"/>
          <w14:ligatures w14:val="none"/>
        </w:rPr>
        <w:t xml:space="preserve">. </w:t>
      </w:r>
    </w:p>
    <w:p w14:paraId="5E77C099" w14:textId="77777777" w:rsidR="009A0E8F" w:rsidRPr="009A0E8F" w:rsidRDefault="009A0E8F" w:rsidP="009A0E8F">
      <w:pPr>
        <w:pBdr>
          <w:bottom w:val="single" w:sz="4" w:space="10" w:color="A6A6A6"/>
        </w:pBdr>
        <w:spacing w:after="120" w:line="240" w:lineRule="auto"/>
        <w:contextualSpacing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kern w:val="0"/>
          <w:sz w:val="20"/>
          <w:szCs w:val="20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b/>
          <w:bCs/>
          <w:kern w:val="0"/>
          <w:sz w:val="20"/>
          <w:szCs w:val="20"/>
          <w:lang w:eastAsia="ja-JP"/>
          <w14:ligatures w14:val="none"/>
        </w:rPr>
        <w:t>Includes: Demos, roofs, decks, sheds, fences, pools (including seasonal), electrical, solid fuel, plumbing, &amp; food trucks</w:t>
      </w:r>
    </w:p>
    <w:p w14:paraId="33248BEB" w14:textId="77777777" w:rsidR="009A0E8F" w:rsidRPr="009A0E8F" w:rsidRDefault="009A0E8F" w:rsidP="009A0E8F">
      <w:pPr>
        <w:pBdr>
          <w:bottom w:val="single" w:sz="4" w:space="10" w:color="A6A6A6"/>
        </w:pBdr>
        <w:spacing w:after="120" w:line="240" w:lineRule="auto"/>
        <w:contextualSpacing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kern w:val="0"/>
          <w:sz w:val="8"/>
          <w:szCs w:val="8"/>
          <w:lang w:eastAsia="ja-JP"/>
          <w14:ligatures w14:val="none"/>
        </w:rPr>
      </w:pPr>
    </w:p>
    <w:p w14:paraId="1C188426" w14:textId="77777777" w:rsidR="009A0E8F" w:rsidRPr="009A0E8F" w:rsidRDefault="009A0E8F" w:rsidP="009A0E8F">
      <w:pPr>
        <w:pBdr>
          <w:bottom w:val="single" w:sz="4" w:space="10" w:color="A6A6A6"/>
        </w:pBdr>
        <w:spacing w:after="120" w:line="240" w:lineRule="auto"/>
        <w:contextualSpacing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Sitka Text" w:eastAsia="Times New Roman" w:hAnsi="Sitka Text" w:cs="Times New Roman"/>
          <w:kern w:val="0"/>
          <w:sz w:val="20"/>
          <w:szCs w:val="20"/>
          <w:lang w:eastAsia="ja-JP"/>
          <w14:ligatures w14:val="none"/>
        </w:rPr>
      </w:pPr>
      <w:r w:rsidRPr="009A0E8F">
        <w:rPr>
          <w:rFonts w:ascii="Sitka Text" w:eastAsia="Times New Roman" w:hAnsi="Sitka Text" w:cs="Times New Roman"/>
          <w:b/>
          <w:bCs/>
          <w:kern w:val="0"/>
          <w:sz w:val="20"/>
          <w:szCs w:val="20"/>
          <w:lang w:eastAsia="ja-JP"/>
          <w14:ligatures w14:val="none"/>
        </w:rPr>
        <w:t>**</w:t>
      </w:r>
      <w:r w:rsidRPr="009A0E8F">
        <w:rPr>
          <w:rFonts w:ascii="Sitka Text" w:eastAsia="Times New Roman" w:hAnsi="Sitka Text" w:cs="Times New Roman"/>
          <w:b/>
          <w:bCs/>
          <w:i/>
          <w:iCs/>
          <w:kern w:val="0"/>
          <w:sz w:val="20"/>
          <w:szCs w:val="20"/>
          <w:lang w:eastAsia="ja-JP"/>
          <w14:ligatures w14:val="none"/>
        </w:rPr>
        <w:t>REMINDER DOG LICENSES</w:t>
      </w:r>
      <w:r w:rsidRPr="009A0E8F">
        <w:rPr>
          <w:rFonts w:ascii="Sitka Text" w:eastAsia="Times New Roman" w:hAnsi="Sitka Text" w:cs="Times New Roman"/>
          <w:b/>
          <w:bCs/>
          <w:kern w:val="0"/>
          <w:sz w:val="20"/>
          <w:szCs w:val="20"/>
          <w:lang w:eastAsia="ja-JP"/>
          <w14:ligatures w14:val="none"/>
        </w:rPr>
        <w:t xml:space="preserve">** - All dogs 4 mos. &amp; older must be licensed w/proof of current rabies vaccination in the town where they reside.  </w:t>
      </w:r>
    </w:p>
    <w:p w14:paraId="4224D843" w14:textId="77777777" w:rsidR="00C83526" w:rsidRDefault="00C83526"/>
    <w:sectPr w:rsidR="00C8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8F"/>
    <w:rsid w:val="002B08D4"/>
    <w:rsid w:val="004C672C"/>
    <w:rsid w:val="007552F8"/>
    <w:rsid w:val="009A0E8F"/>
    <w:rsid w:val="00C8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1510"/>
  <w15:chartTrackingRefBased/>
  <w15:docId w15:val="{0231BC56-9B14-4C06-9774-2B7F2D95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E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E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E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E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E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E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E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E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67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volini" w:eastAsiaTheme="majorEastAsia" w:hAnsi="Cavolin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0E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E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E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E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E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E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E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E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E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0E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E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E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0E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0E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0E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0E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0E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E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E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0E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Emhardt</dc:creator>
  <cp:keywords/>
  <dc:description/>
  <cp:lastModifiedBy>Jess Emhardt</cp:lastModifiedBy>
  <cp:revision>1</cp:revision>
  <dcterms:created xsi:type="dcterms:W3CDTF">2024-03-08T16:32:00Z</dcterms:created>
  <dcterms:modified xsi:type="dcterms:W3CDTF">2024-03-08T16:33:00Z</dcterms:modified>
</cp:coreProperties>
</file>